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0F" w:rsidRDefault="005E010F" w:rsidP="005E01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8A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45BE879" wp14:editId="64F253FB">
            <wp:extent cx="905510" cy="905510"/>
            <wp:effectExtent l="19050" t="0" r="8890" b="0"/>
            <wp:docPr id="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0F" w:rsidRPr="002541C1" w:rsidRDefault="005E010F" w:rsidP="005E0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1C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E010F" w:rsidRPr="002541C1" w:rsidRDefault="005E010F" w:rsidP="005E0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1C1">
        <w:rPr>
          <w:rFonts w:ascii="Times New Roman" w:hAnsi="Times New Roman" w:cs="Times New Roman"/>
          <w:b/>
          <w:sz w:val="28"/>
          <w:szCs w:val="28"/>
        </w:rPr>
        <w:t>ЧУКОТСКИЙ АВТОНОМНЫЙ ОКРУГ</w:t>
      </w:r>
    </w:p>
    <w:p w:rsidR="005E010F" w:rsidRDefault="005E010F" w:rsidP="005E0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1C1">
        <w:rPr>
          <w:rFonts w:ascii="Times New Roman" w:hAnsi="Times New Roman" w:cs="Times New Roman"/>
          <w:b/>
          <w:sz w:val="28"/>
          <w:szCs w:val="28"/>
        </w:rPr>
        <w:t>СОВЕТ ДЕПУТАТОВМУНИЦИПАЛЬНОГО ОБРАЗОВАНИЯ</w:t>
      </w:r>
    </w:p>
    <w:p w:rsidR="005E010F" w:rsidRPr="002541C1" w:rsidRDefault="005E010F" w:rsidP="005E0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СЕЛЬСКОЕ ПОСЕЛЕНИЕ НЕШКАН</w:t>
      </w:r>
    </w:p>
    <w:p w:rsidR="005E010F" w:rsidRPr="005F685C" w:rsidRDefault="005E010F" w:rsidP="005E010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E010F" w:rsidRPr="005F685C" w:rsidRDefault="005E010F" w:rsidP="005E010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E010F" w:rsidRPr="00010AD9" w:rsidRDefault="005E010F" w:rsidP="005E0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AD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E010F" w:rsidRPr="00010AD9" w:rsidRDefault="005E010F" w:rsidP="005E0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AD9">
        <w:rPr>
          <w:rFonts w:ascii="Times New Roman" w:hAnsi="Times New Roman" w:cs="Times New Roman"/>
          <w:b/>
          <w:sz w:val="28"/>
          <w:szCs w:val="28"/>
        </w:rPr>
        <w:t>(</w:t>
      </w:r>
      <w:r w:rsidR="00FF611D">
        <w:rPr>
          <w:rFonts w:ascii="Times New Roman" w:hAnsi="Times New Roman" w:cs="Times New Roman"/>
          <w:b/>
          <w:sz w:val="28"/>
          <w:szCs w:val="28"/>
        </w:rPr>
        <w:t xml:space="preserve">тридцать четвертая сессия </w:t>
      </w:r>
      <w:r w:rsidRPr="00010AD9">
        <w:rPr>
          <w:rFonts w:ascii="Times New Roman" w:hAnsi="Times New Roman" w:cs="Times New Roman"/>
          <w:b/>
          <w:sz w:val="28"/>
          <w:szCs w:val="28"/>
        </w:rPr>
        <w:t>четвертого созыва)</w:t>
      </w:r>
    </w:p>
    <w:p w:rsidR="005E010F" w:rsidRPr="005F685C" w:rsidRDefault="005E010F" w:rsidP="005E010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F685C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5F685C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5F685C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5E010F" w:rsidRPr="00010AD9" w:rsidRDefault="00FF611D" w:rsidP="005E01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26.05.2021</w:t>
      </w:r>
      <w:r w:rsidR="005E010F" w:rsidRPr="00010AD9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55</w:t>
      </w:r>
    </w:p>
    <w:p w:rsidR="005E010F" w:rsidRPr="00010AD9" w:rsidRDefault="005E010F" w:rsidP="005E01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pacing w:val="4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C9ED9" wp14:editId="10B6BC6F">
                <wp:simplePos x="0" y="0"/>
                <wp:positionH relativeFrom="column">
                  <wp:posOffset>-70485</wp:posOffset>
                </wp:positionH>
                <wp:positionV relativeFrom="paragraph">
                  <wp:posOffset>239396</wp:posOffset>
                </wp:positionV>
                <wp:extent cx="2838450" cy="14478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10F" w:rsidRDefault="005E010F" w:rsidP="005E01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541C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Об установлении должностного оклада, ежемесячных и дополнительных доплат Главе муниципального образования </w:t>
                            </w:r>
                          </w:p>
                          <w:p w:rsidR="005E010F" w:rsidRPr="002541C1" w:rsidRDefault="005E010F" w:rsidP="005E01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сельское поселение Нешкан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C9ED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.55pt;margin-top:18.85pt;width:223.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" stroked="f">
                <v:textbox>
                  <w:txbxContent>
                    <w:p w:rsidR="005E010F" w:rsidRDefault="005E010F" w:rsidP="005E01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541C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Об установлении должностного оклада, ежемесячных и дополнительных доплат Главе муниципального образования </w:t>
                      </w:r>
                    </w:p>
                    <w:p w:rsidR="005E010F" w:rsidRPr="002541C1" w:rsidRDefault="005E010F" w:rsidP="005E01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сельское поселение Нешкан</w:t>
                      </w:r>
                    </w:p>
                  </w:txbxContent>
                </v:textbox>
              </v:shape>
            </w:pict>
          </mc:Fallback>
        </mc:AlternateContent>
      </w:r>
      <w:r w:rsidRPr="00010AD9">
        <w:rPr>
          <w:rFonts w:ascii="Times New Roman" w:hAnsi="Times New Roman" w:cs="Times New Roman"/>
          <w:sz w:val="28"/>
          <w:szCs w:val="28"/>
        </w:rPr>
        <w:t>с. Нешкан</w:t>
      </w:r>
    </w:p>
    <w:p w:rsidR="005E010F" w:rsidRPr="002541C1" w:rsidRDefault="005E010F" w:rsidP="005E010F">
      <w:pPr>
        <w:spacing w:after="0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2541C1">
        <w:rPr>
          <w:rFonts w:ascii="Times New Roman" w:hAnsi="Times New Roman" w:cs="Times New Roman"/>
          <w:sz w:val="28"/>
          <w:szCs w:val="28"/>
        </w:rPr>
        <w:br/>
      </w:r>
    </w:p>
    <w:p w:rsidR="005E010F" w:rsidRPr="002541C1" w:rsidRDefault="005E010F" w:rsidP="005E0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10F" w:rsidRPr="002541C1" w:rsidRDefault="005E010F" w:rsidP="005E0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10F" w:rsidRPr="002541C1" w:rsidRDefault="005E010F" w:rsidP="005E0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10F" w:rsidRPr="007717F8" w:rsidRDefault="005E010F" w:rsidP="005E0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10F" w:rsidRPr="007717F8" w:rsidRDefault="005E010F" w:rsidP="005E0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10F" w:rsidRPr="007717F8" w:rsidRDefault="005E010F" w:rsidP="005E0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10F" w:rsidRPr="007717F8" w:rsidRDefault="005E010F" w:rsidP="005E01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17F8">
        <w:rPr>
          <w:rFonts w:ascii="Times New Roman" w:hAnsi="Times New Roman" w:cs="Times New Roman"/>
          <w:b/>
          <w:sz w:val="28"/>
          <w:szCs w:val="28"/>
        </w:rPr>
        <w:tab/>
      </w:r>
      <w:r w:rsidRPr="007717F8">
        <w:rPr>
          <w:rFonts w:ascii="Times New Roman" w:hAnsi="Times New Roman" w:cs="Times New Roman"/>
          <w:sz w:val="28"/>
          <w:szCs w:val="28"/>
        </w:rPr>
        <w:t xml:space="preserve">В соответствии с Положением «Об оплате труда Главы муниципального образования сельское поселение Нешкан, осуществляющего свои полномочия на постоянной основе», утвержденным решением Совета депутатов муниципальное образование сельское поселение Нешкан от </w:t>
      </w:r>
      <w:r w:rsidR="00663C8F">
        <w:rPr>
          <w:rFonts w:ascii="Times New Roman" w:hAnsi="Times New Roman" w:cs="Times New Roman"/>
          <w:sz w:val="28"/>
          <w:szCs w:val="28"/>
        </w:rPr>
        <w:t>26.05.2021</w:t>
      </w:r>
      <w:r w:rsidRPr="007717F8">
        <w:rPr>
          <w:rFonts w:ascii="Times New Roman" w:hAnsi="Times New Roman" w:cs="Times New Roman"/>
          <w:sz w:val="28"/>
          <w:szCs w:val="28"/>
        </w:rPr>
        <w:t xml:space="preserve"> г. № </w:t>
      </w:r>
      <w:r w:rsidR="00663C8F">
        <w:rPr>
          <w:rFonts w:ascii="Times New Roman" w:hAnsi="Times New Roman" w:cs="Times New Roman"/>
          <w:sz w:val="28"/>
          <w:szCs w:val="28"/>
        </w:rPr>
        <w:t>54</w:t>
      </w:r>
      <w:r w:rsidRPr="007717F8">
        <w:rPr>
          <w:rFonts w:ascii="Times New Roman" w:hAnsi="Times New Roman" w:cs="Times New Roman"/>
          <w:sz w:val="28"/>
          <w:szCs w:val="28"/>
        </w:rPr>
        <w:t>, Совет депутатов муниципального образования сельское поселение Нешкан</w:t>
      </w:r>
    </w:p>
    <w:p w:rsidR="005E010F" w:rsidRPr="007717F8" w:rsidRDefault="005E010F" w:rsidP="005E01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010F" w:rsidRPr="002541C1" w:rsidRDefault="005E010F" w:rsidP="005E0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1C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E010F" w:rsidRPr="002541C1" w:rsidRDefault="005E010F" w:rsidP="005E0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10F" w:rsidRPr="002541C1" w:rsidRDefault="005E010F" w:rsidP="005E010F">
      <w:pPr>
        <w:pStyle w:val="a3"/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41C1">
        <w:rPr>
          <w:rFonts w:ascii="Times New Roman" w:hAnsi="Times New Roman" w:cs="Times New Roman"/>
          <w:sz w:val="28"/>
          <w:szCs w:val="28"/>
        </w:rPr>
        <w:t>Установить Главе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ания сельское поселение Нешкан</w:t>
      </w:r>
      <w:r w:rsidRPr="002541C1">
        <w:rPr>
          <w:rFonts w:ascii="Times New Roman" w:hAnsi="Times New Roman" w:cs="Times New Roman"/>
          <w:sz w:val="28"/>
          <w:szCs w:val="28"/>
        </w:rPr>
        <w:t xml:space="preserve"> </w:t>
      </w:r>
      <w:r w:rsidR="00FF611D">
        <w:rPr>
          <w:rFonts w:ascii="Times New Roman" w:hAnsi="Times New Roman" w:cs="Times New Roman"/>
          <w:sz w:val="28"/>
          <w:szCs w:val="28"/>
        </w:rPr>
        <w:t xml:space="preserve">Кергинват Анастасии Руслановне </w:t>
      </w:r>
      <w:r w:rsidR="00663C8F">
        <w:rPr>
          <w:rFonts w:ascii="Times New Roman" w:hAnsi="Times New Roman" w:cs="Times New Roman"/>
          <w:sz w:val="28"/>
          <w:szCs w:val="28"/>
        </w:rPr>
        <w:t>должностной оклад в размере 23</w:t>
      </w:r>
      <w:r w:rsidRPr="002541C1">
        <w:rPr>
          <w:rFonts w:ascii="Times New Roman" w:hAnsi="Times New Roman" w:cs="Times New Roman"/>
          <w:sz w:val="28"/>
          <w:szCs w:val="28"/>
        </w:rPr>
        <w:t xml:space="preserve"> % должностного оклада Губернатора Чукотского автономного округа.</w:t>
      </w:r>
    </w:p>
    <w:p w:rsidR="005E010F" w:rsidRPr="002541C1" w:rsidRDefault="005E010F" w:rsidP="005E010F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41C1">
        <w:rPr>
          <w:rFonts w:ascii="Times New Roman" w:hAnsi="Times New Roman" w:cs="Times New Roman"/>
          <w:sz w:val="28"/>
          <w:szCs w:val="28"/>
        </w:rPr>
        <w:t xml:space="preserve">Установить, что увеличение (индексация) должностного оклада Главы муниципального образования сельское поселение </w:t>
      </w:r>
      <w:r w:rsidRPr="00BC4EDE">
        <w:rPr>
          <w:rFonts w:ascii="Times New Roman" w:hAnsi="Times New Roman" w:cs="Times New Roman"/>
          <w:sz w:val="28"/>
          <w:szCs w:val="28"/>
        </w:rPr>
        <w:t>Нешкан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541C1">
        <w:rPr>
          <w:rFonts w:ascii="Times New Roman" w:hAnsi="Times New Roman" w:cs="Times New Roman"/>
          <w:sz w:val="28"/>
          <w:szCs w:val="28"/>
        </w:rPr>
        <w:t xml:space="preserve">осуществляется муниципальным правовым актом представительного органа местного самоуправления сельского поселения </w:t>
      </w:r>
      <w:r w:rsidRPr="00BC4EDE">
        <w:rPr>
          <w:rFonts w:ascii="Times New Roman" w:hAnsi="Times New Roman" w:cs="Times New Roman"/>
          <w:sz w:val="28"/>
          <w:szCs w:val="28"/>
        </w:rPr>
        <w:t>Нешкан</w:t>
      </w:r>
      <w:r w:rsidRPr="002541C1">
        <w:rPr>
          <w:rFonts w:ascii="Times New Roman" w:hAnsi="Times New Roman" w:cs="Times New Roman"/>
          <w:sz w:val="28"/>
          <w:szCs w:val="28"/>
        </w:rPr>
        <w:t xml:space="preserve"> о местном бюджете на очередной год с учетов уровня инфляции (потребительских цен), но не выше </w:t>
      </w:r>
      <w:r w:rsidRPr="002541C1">
        <w:rPr>
          <w:rFonts w:ascii="Times New Roman" w:hAnsi="Times New Roman" w:cs="Times New Roman"/>
          <w:sz w:val="28"/>
          <w:szCs w:val="28"/>
        </w:rPr>
        <w:lastRenderedPageBreak/>
        <w:t>размера увеличения (индексации) должностного оклада Губернатора Чукотского автономного округа.</w:t>
      </w:r>
    </w:p>
    <w:p w:rsidR="005E010F" w:rsidRPr="00F304DB" w:rsidRDefault="005E010F" w:rsidP="00F304DB">
      <w:pPr>
        <w:pStyle w:val="a3"/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41C1">
        <w:rPr>
          <w:rFonts w:ascii="Times New Roman" w:hAnsi="Times New Roman" w:cs="Times New Roman"/>
          <w:sz w:val="28"/>
          <w:szCs w:val="28"/>
        </w:rPr>
        <w:t xml:space="preserve">Установить Главе муниципального образования сельское поселение </w:t>
      </w:r>
      <w:r w:rsidRPr="00BC4EDE">
        <w:rPr>
          <w:rFonts w:ascii="Times New Roman" w:hAnsi="Times New Roman" w:cs="Times New Roman"/>
          <w:sz w:val="28"/>
          <w:szCs w:val="28"/>
        </w:rPr>
        <w:t>Нешкан с</w:t>
      </w:r>
      <w:r w:rsidRPr="002541C1">
        <w:rPr>
          <w:rFonts w:ascii="Times New Roman" w:hAnsi="Times New Roman" w:cs="Times New Roman"/>
          <w:sz w:val="28"/>
          <w:szCs w:val="28"/>
        </w:rPr>
        <w:t>ледующие ежемесячные и дополнительные выплаты:</w:t>
      </w:r>
    </w:p>
    <w:p w:rsidR="005E010F" w:rsidRPr="002541C1" w:rsidRDefault="005E010F" w:rsidP="005E010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1C1">
        <w:rPr>
          <w:rFonts w:ascii="Times New Roman" w:hAnsi="Times New Roman" w:cs="Times New Roman"/>
          <w:sz w:val="28"/>
          <w:szCs w:val="28"/>
        </w:rPr>
        <w:t>ежемесячную процентную надбавку к должностному окладу за работу со сведениями, составляющими государственную тайну, в размере, определяемом в соответствии с действующим законодательством;</w:t>
      </w:r>
    </w:p>
    <w:p w:rsidR="005E010F" w:rsidRPr="002541C1" w:rsidRDefault="005E010F" w:rsidP="005E010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1C1">
        <w:rPr>
          <w:rFonts w:ascii="Times New Roman" w:hAnsi="Times New Roman" w:cs="Times New Roman"/>
          <w:sz w:val="28"/>
          <w:szCs w:val="28"/>
        </w:rPr>
        <w:t>ежемесячное</w:t>
      </w:r>
      <w:r w:rsidR="00F304DB">
        <w:rPr>
          <w:rFonts w:ascii="Times New Roman" w:hAnsi="Times New Roman" w:cs="Times New Roman"/>
          <w:sz w:val="28"/>
          <w:szCs w:val="28"/>
        </w:rPr>
        <w:t xml:space="preserve"> денежное поощрение;</w:t>
      </w:r>
    </w:p>
    <w:p w:rsidR="005E010F" w:rsidRPr="002541C1" w:rsidRDefault="005E010F" w:rsidP="005E010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1C1">
        <w:rPr>
          <w:rFonts w:ascii="Times New Roman" w:hAnsi="Times New Roman" w:cs="Times New Roman"/>
          <w:sz w:val="28"/>
          <w:szCs w:val="28"/>
        </w:rPr>
        <w:t xml:space="preserve">единовременную выплату при предоставлении ежегодного оплачиваемого отпуска в размере </w:t>
      </w:r>
      <w:r w:rsidR="00F304DB">
        <w:rPr>
          <w:rFonts w:ascii="Times New Roman" w:hAnsi="Times New Roman" w:cs="Times New Roman"/>
          <w:sz w:val="28"/>
          <w:szCs w:val="28"/>
        </w:rPr>
        <w:t>двадцати</w:t>
      </w:r>
      <w:r w:rsidRPr="002541C1"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:rsidR="005E010F" w:rsidRPr="002541C1" w:rsidRDefault="005E010F" w:rsidP="005E010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1C1">
        <w:rPr>
          <w:rFonts w:ascii="Times New Roman" w:hAnsi="Times New Roman" w:cs="Times New Roman"/>
          <w:sz w:val="28"/>
          <w:szCs w:val="28"/>
        </w:rPr>
        <w:t>материальную помощь в размере двух должностных окладов в год;</w:t>
      </w:r>
    </w:p>
    <w:p w:rsidR="005E010F" w:rsidRPr="002541C1" w:rsidRDefault="005E010F" w:rsidP="005E010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1C1">
        <w:rPr>
          <w:rFonts w:ascii="Times New Roman" w:hAnsi="Times New Roman" w:cs="Times New Roman"/>
          <w:sz w:val="28"/>
          <w:szCs w:val="28"/>
        </w:rPr>
        <w:t>премию по результатам работы в размере, определяемого решением Совета депутатов сельского поселения.</w:t>
      </w:r>
    </w:p>
    <w:p w:rsidR="005E010F" w:rsidRPr="002541C1" w:rsidRDefault="005E010F" w:rsidP="005E010F">
      <w:pPr>
        <w:pStyle w:val="a3"/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41C1">
        <w:rPr>
          <w:rFonts w:ascii="Times New Roman" w:hAnsi="Times New Roman" w:cs="Times New Roman"/>
          <w:sz w:val="28"/>
          <w:szCs w:val="28"/>
        </w:rPr>
        <w:t>Установление настоящим решением должностной оклад, а также ежемесячные и дополнительные выплаты производятся с учетом районного коэффициента и процентной надбавки к заработной плате за</w:t>
      </w:r>
      <w:bookmarkStart w:id="0" w:name="_GoBack"/>
      <w:bookmarkEnd w:id="0"/>
      <w:r w:rsidRPr="002541C1">
        <w:rPr>
          <w:rFonts w:ascii="Times New Roman" w:hAnsi="Times New Roman" w:cs="Times New Roman"/>
          <w:sz w:val="28"/>
          <w:szCs w:val="28"/>
        </w:rPr>
        <w:t xml:space="preserve"> работу в районах Крайнего Севера, установленные нормативным и правовым актами российской Федерации.</w:t>
      </w:r>
    </w:p>
    <w:p w:rsidR="005E010F" w:rsidRPr="002541C1" w:rsidRDefault="005E010F" w:rsidP="005E010F">
      <w:pPr>
        <w:pStyle w:val="a3"/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41C1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обнародования в установленном порядке.</w:t>
      </w:r>
    </w:p>
    <w:p w:rsidR="005E010F" w:rsidRPr="002541C1" w:rsidRDefault="005E010F" w:rsidP="005E01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010F" w:rsidRPr="002541C1" w:rsidRDefault="005E010F" w:rsidP="005E01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010F" w:rsidRPr="002541C1" w:rsidRDefault="005E010F" w:rsidP="005E01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010F" w:rsidRPr="00BC4EDE" w:rsidRDefault="005E010F" w:rsidP="005E01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1C1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68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F611D">
        <w:rPr>
          <w:rFonts w:ascii="Times New Roman" w:hAnsi="Times New Roman" w:cs="Times New Roman"/>
          <w:sz w:val="28"/>
          <w:szCs w:val="28"/>
        </w:rPr>
        <w:t>А.Р. Кергинват</w:t>
      </w:r>
    </w:p>
    <w:p w:rsidR="005E010F" w:rsidRPr="00BC4EDE" w:rsidRDefault="005E010F" w:rsidP="005E01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010F" w:rsidRPr="00BC4EDE" w:rsidRDefault="005E010F" w:rsidP="005E01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4EDE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5E010F" w:rsidRPr="00BC4EDE" w:rsidRDefault="005E010F" w:rsidP="005E01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4EDE">
        <w:rPr>
          <w:rFonts w:ascii="Times New Roman" w:hAnsi="Times New Roman" w:cs="Times New Roman"/>
          <w:sz w:val="28"/>
          <w:szCs w:val="28"/>
        </w:rPr>
        <w:t>сельское поселение Нешкан</w:t>
      </w:r>
      <w:r w:rsidRPr="00BC4EDE">
        <w:rPr>
          <w:rFonts w:ascii="Times New Roman" w:hAnsi="Times New Roman" w:cs="Times New Roman"/>
          <w:sz w:val="28"/>
          <w:szCs w:val="28"/>
        </w:rPr>
        <w:tab/>
      </w:r>
      <w:r w:rsidRPr="00BC4EDE">
        <w:rPr>
          <w:rFonts w:ascii="Times New Roman" w:hAnsi="Times New Roman" w:cs="Times New Roman"/>
          <w:sz w:val="28"/>
          <w:szCs w:val="28"/>
        </w:rPr>
        <w:tab/>
      </w:r>
      <w:r w:rsidRPr="00BC4EDE">
        <w:rPr>
          <w:rFonts w:ascii="Times New Roman" w:hAnsi="Times New Roman" w:cs="Times New Roman"/>
          <w:sz w:val="28"/>
          <w:szCs w:val="28"/>
        </w:rPr>
        <w:tab/>
      </w:r>
      <w:r w:rsidRPr="00BC4EDE">
        <w:rPr>
          <w:rFonts w:ascii="Times New Roman" w:hAnsi="Times New Roman" w:cs="Times New Roman"/>
          <w:sz w:val="28"/>
          <w:szCs w:val="28"/>
        </w:rPr>
        <w:tab/>
      </w:r>
      <w:r w:rsidRPr="00BC4ED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FF611D">
        <w:rPr>
          <w:rFonts w:ascii="Times New Roman" w:hAnsi="Times New Roman" w:cs="Times New Roman"/>
          <w:sz w:val="28"/>
          <w:szCs w:val="28"/>
        </w:rPr>
        <w:t>А.Р. Кергинват</w:t>
      </w:r>
    </w:p>
    <w:p w:rsidR="005E010F" w:rsidRDefault="005E010F" w:rsidP="005E01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10F" w:rsidRDefault="005E010F" w:rsidP="005E01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A9C" w:rsidRDefault="003D3A9C"/>
    <w:sectPr w:rsidR="003D3A9C" w:rsidSect="00CB352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39E1"/>
    <w:multiLevelType w:val="hybridMultilevel"/>
    <w:tmpl w:val="8ECA4B4A"/>
    <w:lvl w:ilvl="0" w:tplc="043A8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6804BF"/>
    <w:multiLevelType w:val="hybridMultilevel"/>
    <w:tmpl w:val="236AFD5E"/>
    <w:lvl w:ilvl="0" w:tplc="04A81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9A"/>
    <w:rsid w:val="003D3A9C"/>
    <w:rsid w:val="005E010F"/>
    <w:rsid w:val="00661A9A"/>
    <w:rsid w:val="00663C8F"/>
    <w:rsid w:val="00F304DB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8BE9"/>
  <w15:chartTrackingRefBased/>
  <w15:docId w15:val="{D8533156-CCA7-4D74-B777-04E66A08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1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1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0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010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6</cp:revision>
  <cp:lastPrinted>2021-05-30T23:04:00Z</cp:lastPrinted>
  <dcterms:created xsi:type="dcterms:W3CDTF">2017-10-29T23:56:00Z</dcterms:created>
  <dcterms:modified xsi:type="dcterms:W3CDTF">2021-05-30T23:04:00Z</dcterms:modified>
</cp:coreProperties>
</file>